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043" w:rsidRDefault="0085445B" w:rsidP="0085445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INICIA TORNEO DE FÚTBOL INTERPRIMARIAS EN EL MUNICIPIO DE COCULA</w:t>
      </w:r>
    </w:p>
    <w:p w:rsidR="0085445B" w:rsidRDefault="0085445B" w:rsidP="008544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fomento al deporte en nuestro municipio, ha sido base fundamental del Gobierno de Cocula que dirige el Presidente Municipal Miguel de Jesús Esparza Partida.</w:t>
      </w:r>
    </w:p>
    <w:p w:rsidR="0085445B" w:rsidRDefault="0085445B" w:rsidP="008544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por ello, que el pasado 10 de febrero se dio el inicio con el Torneo de Fútbol </w:t>
      </w:r>
      <w:proofErr w:type="spellStart"/>
      <w:r>
        <w:rPr>
          <w:rFonts w:ascii="Arial" w:hAnsi="Arial" w:cs="Arial"/>
          <w:sz w:val="24"/>
          <w:szCs w:val="24"/>
        </w:rPr>
        <w:t>Interprimarias</w:t>
      </w:r>
      <w:proofErr w:type="spellEnd"/>
      <w:r>
        <w:rPr>
          <w:rFonts w:ascii="Arial" w:hAnsi="Arial" w:cs="Arial"/>
          <w:sz w:val="24"/>
          <w:szCs w:val="24"/>
        </w:rPr>
        <w:t xml:space="preserve"> 2020, que comprenderá de jornadas deportivas que se estarán llevando a cabo en grupos que integrarán las distintas comunidades pertenecientes a este municipio.</w:t>
      </w:r>
    </w:p>
    <w:p w:rsidR="0085445B" w:rsidRDefault="0085445B" w:rsidP="008544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a través de la Dirección de Deportes como se ejecuta este proyecto, contando con el apoyo de la Dirección de COMUSIDA.</w:t>
      </w:r>
    </w:p>
    <w:p w:rsidR="0085445B" w:rsidRPr="0085445B" w:rsidRDefault="00C65E75" w:rsidP="008544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45B28079" wp14:editId="6BF7889B">
            <wp:simplePos x="0" y="0"/>
            <wp:positionH relativeFrom="margin">
              <wp:align>right</wp:align>
            </wp:positionH>
            <wp:positionV relativeFrom="paragraph">
              <wp:posOffset>1498600</wp:posOffset>
            </wp:positionV>
            <wp:extent cx="2543175" cy="1695450"/>
            <wp:effectExtent l="0" t="0" r="9525" b="0"/>
            <wp:wrapTight wrapText="bothSides">
              <wp:wrapPolygon edited="0">
                <wp:start x="0" y="0"/>
                <wp:lineTo x="0" y="21357"/>
                <wp:lineTo x="21519" y="21357"/>
                <wp:lineTo x="21519" y="0"/>
                <wp:lineTo x="0" y="0"/>
              </wp:wrapPolygon>
            </wp:wrapTight>
            <wp:docPr id="2" name="Imagen 2" descr="C:\Users\user\AppData\Local\Microsoft\Windows\INetCache\Content.Word\DSC_1384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1384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1ED7E8C4" wp14:editId="5C096CBC">
            <wp:simplePos x="0" y="0"/>
            <wp:positionH relativeFrom="column">
              <wp:posOffset>-127635</wp:posOffset>
            </wp:positionH>
            <wp:positionV relativeFrom="paragraph">
              <wp:posOffset>784225</wp:posOffset>
            </wp:positionV>
            <wp:extent cx="3286125" cy="2457450"/>
            <wp:effectExtent l="0" t="0" r="9525" b="0"/>
            <wp:wrapTight wrapText="bothSides">
              <wp:wrapPolygon edited="0">
                <wp:start x="0" y="0"/>
                <wp:lineTo x="0" y="21433"/>
                <wp:lineTo x="21537" y="21433"/>
                <wp:lineTo x="21537" y="0"/>
                <wp:lineTo x="0" y="0"/>
              </wp:wrapPolygon>
            </wp:wrapTight>
            <wp:docPr id="1" name="Imagen 1" descr="C:\Users\user\AppData\Local\Microsoft\Windows\INetCache\Content.Word\WhatsApp Image 2020-02-11 at 2.20.3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WhatsApp Image 2020-02-11 at 2.20.31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5445B">
        <w:rPr>
          <w:rFonts w:ascii="Arial" w:hAnsi="Arial" w:cs="Arial"/>
          <w:sz w:val="24"/>
          <w:szCs w:val="24"/>
        </w:rPr>
        <w:t xml:space="preserve">El arranque se efectuó con el primer torneo relámpago en el que participaron las escuelas primarias de La </w:t>
      </w:r>
      <w:proofErr w:type="spellStart"/>
      <w:r w:rsidR="0085445B">
        <w:rPr>
          <w:rFonts w:ascii="Arial" w:hAnsi="Arial" w:cs="Arial"/>
          <w:sz w:val="24"/>
          <w:szCs w:val="24"/>
        </w:rPr>
        <w:t>Estanzuela</w:t>
      </w:r>
      <w:proofErr w:type="spellEnd"/>
      <w:r w:rsidR="0085445B">
        <w:rPr>
          <w:rFonts w:ascii="Arial" w:hAnsi="Arial" w:cs="Arial"/>
          <w:sz w:val="24"/>
          <w:szCs w:val="24"/>
        </w:rPr>
        <w:t xml:space="preserve">, Puerta del Borrego, Santa María, Santa Rosa y </w:t>
      </w:r>
      <w:proofErr w:type="spellStart"/>
      <w:r w:rsidR="0085445B">
        <w:rPr>
          <w:rFonts w:ascii="Arial" w:hAnsi="Arial" w:cs="Arial"/>
          <w:sz w:val="24"/>
          <w:szCs w:val="24"/>
        </w:rPr>
        <w:t>Tateposco</w:t>
      </w:r>
      <w:proofErr w:type="spellEnd"/>
      <w:r w:rsidR="0085445B">
        <w:rPr>
          <w:rFonts w:ascii="Arial" w:hAnsi="Arial" w:cs="Arial"/>
          <w:sz w:val="24"/>
          <w:szCs w:val="24"/>
        </w:rPr>
        <w:t>, resultando ganador este último.</w:t>
      </w:r>
      <w:bookmarkStart w:id="0" w:name="_GoBack"/>
      <w:bookmarkEnd w:id="0"/>
    </w:p>
    <w:sectPr w:rsidR="0085445B" w:rsidRPr="008544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5B"/>
    <w:rsid w:val="00393043"/>
    <w:rsid w:val="00636FBE"/>
    <w:rsid w:val="0085445B"/>
    <w:rsid w:val="00C6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9C49B6-03E5-455E-A548-8C37E5CB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2020-02-28T19:33:00Z</dcterms:created>
  <dcterms:modified xsi:type="dcterms:W3CDTF">2020-02-28T19:33:00Z</dcterms:modified>
</cp:coreProperties>
</file>